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D99B" w14:textId="77777777" w:rsidR="007E652D" w:rsidRPr="007E652D" w:rsidRDefault="007E652D" w:rsidP="007E652D">
      <w:pPr>
        <w:spacing w:before="100" w:beforeAutospacing="1" w:after="100" w:afterAutospacing="1" w:line="240" w:lineRule="auto"/>
        <w:jc w:val="center"/>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CỘNG HÒA XÃ HỘI CHỦ NGHĨA VIỆT NAM     </w:t>
      </w:r>
      <w:r w:rsidRPr="007E652D">
        <w:rPr>
          <w:rFonts w:ascii="Times New Roman" w:eastAsia="Times New Roman" w:hAnsi="Times New Roman"/>
          <w:color w:val="000000"/>
          <w:sz w:val="24"/>
          <w:szCs w:val="24"/>
          <w:lang w:val="vi-VN" w:eastAsia="vi-VN"/>
        </w:rPr>
        <w:br/>
      </w:r>
      <w:r w:rsidRPr="007E652D">
        <w:rPr>
          <w:rFonts w:ascii="Times New Roman" w:eastAsia="Times New Roman" w:hAnsi="Times New Roman"/>
          <w:color w:val="000000"/>
          <w:sz w:val="24"/>
          <w:szCs w:val="24"/>
          <w:u w:val="single"/>
          <w:lang w:val="vi-VN" w:eastAsia="vi-VN"/>
        </w:rPr>
        <w:t>Độc lập - Tự do - Hạnh phúc</w:t>
      </w:r>
    </w:p>
    <w:p w14:paraId="703B03AB" w14:textId="77777777" w:rsidR="007E652D" w:rsidRPr="007E652D" w:rsidRDefault="007E652D" w:rsidP="007E652D">
      <w:pPr>
        <w:spacing w:before="100" w:beforeAutospacing="1" w:after="100" w:afterAutospacing="1" w:line="240" w:lineRule="auto"/>
        <w:jc w:val="center"/>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2308BAB2" w14:textId="2C2951D5" w:rsidR="007E652D" w:rsidRPr="00820AFE" w:rsidRDefault="007E652D" w:rsidP="007E652D">
      <w:pPr>
        <w:spacing w:before="100" w:beforeAutospacing="1" w:after="100" w:afterAutospacing="1" w:line="240" w:lineRule="auto"/>
        <w:jc w:val="center"/>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 xml:space="preserve">HỢP ĐỒNG MUA BÁN </w:t>
      </w:r>
      <w:r w:rsidRPr="007E652D">
        <w:rPr>
          <w:rFonts w:ascii="Times New Roman" w:eastAsia="Times New Roman" w:hAnsi="Times New Roman"/>
          <w:color w:val="000000"/>
          <w:sz w:val="24"/>
          <w:szCs w:val="24"/>
          <w:lang w:val="vi-VN" w:eastAsia="vi-VN"/>
        </w:rPr>
        <w:br/>
        <w:t>(V/v:</w:t>
      </w:r>
      <w:r w:rsidR="00886274" w:rsidRPr="00012254">
        <w:rPr>
          <w:rFonts w:ascii="Times New Roman" w:eastAsia="Times New Roman" w:hAnsi="Times New Roman"/>
          <w:color w:val="000000"/>
          <w:sz w:val="24"/>
          <w:szCs w:val="24"/>
          <w:lang w:val="vi-VN" w:eastAsia="vi-VN"/>
        </w:rPr>
        <w:t xml:space="preserve"> Hệ thống máy cắt rau</w:t>
      </w:r>
      <w:r w:rsidR="00CD3DA3" w:rsidRPr="00012254">
        <w:rPr>
          <w:rFonts w:ascii="Times New Roman" w:eastAsia="Times New Roman" w:hAnsi="Times New Roman"/>
          <w:color w:val="000000"/>
          <w:sz w:val="24"/>
          <w:szCs w:val="24"/>
          <w:lang w:val="vi-VN" w:eastAsia="vi-VN"/>
        </w:rPr>
        <w:t>, rửa và sasy khô</w:t>
      </w:r>
      <w:r w:rsidRPr="007E652D">
        <w:rPr>
          <w:rFonts w:ascii="Times New Roman" w:eastAsia="Times New Roman" w:hAnsi="Times New Roman"/>
          <w:color w:val="000000"/>
          <w:sz w:val="24"/>
          <w:szCs w:val="24"/>
          <w:lang w:val="vi-VN" w:eastAsia="vi-VN"/>
        </w:rPr>
        <w:t>)</w:t>
      </w:r>
      <w:r w:rsidRPr="007E652D">
        <w:rPr>
          <w:rFonts w:ascii="Times New Roman" w:eastAsia="Times New Roman" w:hAnsi="Times New Roman"/>
          <w:color w:val="000000"/>
          <w:sz w:val="24"/>
          <w:szCs w:val="24"/>
          <w:lang w:val="vi-VN" w:eastAsia="vi-VN"/>
        </w:rPr>
        <w:br/>
        <w:t xml:space="preserve">Số : </w:t>
      </w:r>
      <w:r w:rsidR="00012254" w:rsidRPr="00820AFE">
        <w:rPr>
          <w:rFonts w:ascii="Times New Roman" w:eastAsia="Times New Roman" w:hAnsi="Times New Roman"/>
          <w:color w:val="000000"/>
          <w:sz w:val="24"/>
          <w:szCs w:val="24"/>
          <w:lang w:val="vi-VN" w:eastAsia="vi-VN"/>
        </w:rPr>
        <w:t xml:space="preserve">111 </w:t>
      </w:r>
      <w:r w:rsidRPr="007E652D">
        <w:rPr>
          <w:rFonts w:ascii="Times New Roman" w:eastAsia="Times New Roman" w:hAnsi="Times New Roman"/>
          <w:color w:val="000000"/>
          <w:sz w:val="24"/>
          <w:szCs w:val="24"/>
          <w:lang w:val="vi-VN" w:eastAsia="vi-VN"/>
        </w:rPr>
        <w:t>/HĐMB</w:t>
      </w:r>
      <w:r w:rsidR="00820AFE" w:rsidRPr="00820AFE">
        <w:rPr>
          <w:rFonts w:ascii="Times New Roman" w:eastAsia="Times New Roman" w:hAnsi="Times New Roman"/>
          <w:color w:val="000000"/>
          <w:sz w:val="24"/>
          <w:szCs w:val="24"/>
          <w:lang w:val="vi-VN" w:eastAsia="vi-VN"/>
        </w:rPr>
        <w:t>-MMTB</w:t>
      </w:r>
    </w:p>
    <w:p w14:paraId="20EF1702"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0F526120"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i/>
          <w:iCs/>
          <w:color w:val="000000"/>
          <w:sz w:val="24"/>
          <w:szCs w:val="24"/>
          <w:lang w:val="vi-VN" w:eastAsia="vi-VN"/>
        </w:rPr>
        <w:t>- Căn cứ qui định tại Bộ luật dân sự và Luật thương mại.</w:t>
      </w:r>
      <w:r w:rsidRPr="007E652D">
        <w:rPr>
          <w:rFonts w:ascii="Times New Roman" w:eastAsia="Times New Roman" w:hAnsi="Times New Roman"/>
          <w:color w:val="000000"/>
          <w:sz w:val="24"/>
          <w:szCs w:val="24"/>
          <w:lang w:val="vi-VN" w:eastAsia="vi-VN"/>
        </w:rPr>
        <w:br/>
      </w:r>
      <w:r w:rsidRPr="007E652D">
        <w:rPr>
          <w:rFonts w:ascii="Times New Roman" w:eastAsia="Times New Roman" w:hAnsi="Times New Roman"/>
          <w:i/>
          <w:iCs/>
          <w:color w:val="000000"/>
          <w:sz w:val="24"/>
          <w:szCs w:val="24"/>
          <w:lang w:val="vi-VN" w:eastAsia="vi-VN"/>
        </w:rPr>
        <w:t>- Căn cứ nhu cầu khả năng của các bên.</w:t>
      </w:r>
    </w:p>
    <w:p w14:paraId="6664C158"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425A3A11" w14:textId="417E17F9"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Hôm nay, ngày        tháng             năm 20</w:t>
      </w:r>
      <w:r w:rsidR="00BB56C9" w:rsidRPr="00BB56C9">
        <w:rPr>
          <w:rFonts w:ascii="Times New Roman" w:eastAsia="Times New Roman" w:hAnsi="Times New Roman"/>
          <w:color w:val="000000"/>
          <w:sz w:val="24"/>
          <w:szCs w:val="24"/>
          <w:lang w:val="vi-VN" w:eastAsia="vi-VN"/>
        </w:rPr>
        <w:t>25</w:t>
      </w:r>
      <w:r w:rsidRPr="007E652D">
        <w:rPr>
          <w:rFonts w:ascii="Times New Roman" w:eastAsia="Times New Roman" w:hAnsi="Times New Roman"/>
          <w:color w:val="000000"/>
          <w:sz w:val="24"/>
          <w:szCs w:val="24"/>
          <w:lang w:val="vi-VN" w:eastAsia="vi-VN"/>
        </w:rPr>
        <w:br/>
        <w:t xml:space="preserve">Tại: Văn phòng công ty </w:t>
      </w:r>
      <w:r w:rsidR="003038B7" w:rsidRPr="003038B7">
        <w:rPr>
          <w:rFonts w:ascii="Times New Roman" w:eastAsia="Times New Roman" w:hAnsi="Times New Roman"/>
          <w:color w:val="000000"/>
          <w:sz w:val="24"/>
          <w:szCs w:val="24"/>
          <w:lang w:val="vi-VN" w:eastAsia="vi-VN"/>
        </w:rPr>
        <w:t xml:space="preserve">TNHH </w:t>
      </w:r>
      <w:r w:rsidRPr="007E652D">
        <w:rPr>
          <w:rFonts w:ascii="Times New Roman" w:eastAsia="Times New Roman" w:hAnsi="Times New Roman"/>
          <w:color w:val="000000"/>
          <w:sz w:val="24"/>
          <w:szCs w:val="24"/>
          <w:lang w:val="vi-VN" w:eastAsia="vi-VN"/>
        </w:rPr>
        <w:br/>
        <w:t>Hai bên gồm:</w:t>
      </w:r>
    </w:p>
    <w:p w14:paraId="1A7263A3"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3165264E" w14:textId="44058171"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 xml:space="preserve">Bên A( Bên mua hàng): </w:t>
      </w:r>
      <w:r w:rsidRPr="007E652D">
        <w:rPr>
          <w:rFonts w:ascii="Times New Roman" w:eastAsia="Times New Roman" w:hAnsi="Times New Roman"/>
          <w:color w:val="000000"/>
          <w:sz w:val="24"/>
          <w:szCs w:val="24"/>
          <w:lang w:val="vi-VN" w:eastAsia="vi-VN"/>
        </w:rPr>
        <w:br/>
      </w:r>
      <w:r w:rsidRPr="007E652D">
        <w:rPr>
          <w:rFonts w:ascii="Times New Roman" w:eastAsia="Times New Roman" w:hAnsi="Times New Roman"/>
          <w:b/>
          <w:bCs/>
          <w:color w:val="000000"/>
          <w:sz w:val="24"/>
          <w:szCs w:val="24"/>
          <w:lang w:val="vi-VN" w:eastAsia="vi-VN"/>
        </w:rPr>
        <w:t xml:space="preserve">CÔNG TY TNHH </w:t>
      </w:r>
      <w:r w:rsidR="003038B7" w:rsidRPr="003038B7">
        <w:rPr>
          <w:rFonts w:ascii="Times New Roman" w:eastAsia="Times New Roman" w:hAnsi="Times New Roman"/>
          <w:b/>
          <w:bCs/>
          <w:color w:val="000000"/>
          <w:sz w:val="24"/>
          <w:szCs w:val="24"/>
          <w:lang w:val="vi-VN" w:eastAsia="vi-VN"/>
        </w:rPr>
        <w:t xml:space="preserve">NÔNG SẢN ACB </w:t>
      </w:r>
      <w:r w:rsidRPr="007E652D">
        <w:rPr>
          <w:rFonts w:ascii="Times New Roman" w:eastAsia="Times New Roman" w:hAnsi="Times New Roman"/>
          <w:color w:val="000000"/>
          <w:sz w:val="24"/>
          <w:szCs w:val="24"/>
          <w:lang w:val="vi-VN" w:eastAsia="vi-VN"/>
        </w:rPr>
        <w:br/>
        <w:t xml:space="preserve">Địa chỉ:                                 , </w:t>
      </w:r>
      <w:r w:rsidR="00A7461F" w:rsidRPr="00A7461F">
        <w:rPr>
          <w:rFonts w:ascii="Times New Roman" w:eastAsia="Times New Roman" w:hAnsi="Times New Roman"/>
          <w:color w:val="000000"/>
          <w:sz w:val="24"/>
          <w:szCs w:val="24"/>
          <w:lang w:val="vi-VN" w:eastAsia="vi-VN"/>
        </w:rPr>
        <w:t>Bình Tân</w:t>
      </w:r>
      <w:r w:rsidRPr="007E652D">
        <w:rPr>
          <w:rFonts w:ascii="Times New Roman" w:eastAsia="Times New Roman" w:hAnsi="Times New Roman"/>
          <w:color w:val="000000"/>
          <w:sz w:val="24"/>
          <w:szCs w:val="24"/>
          <w:lang w:val="vi-VN" w:eastAsia="vi-VN"/>
        </w:rPr>
        <w:t>, TP. Hồ Chí Minh.</w:t>
      </w:r>
      <w:r w:rsidRPr="007E652D">
        <w:rPr>
          <w:rFonts w:ascii="Times New Roman" w:eastAsia="Times New Roman" w:hAnsi="Times New Roman"/>
          <w:color w:val="000000"/>
          <w:sz w:val="24"/>
          <w:szCs w:val="24"/>
          <w:lang w:val="vi-VN" w:eastAsia="vi-VN"/>
        </w:rPr>
        <w:br/>
        <w:t>Điện thoại:               - Fax:                     - Email:</w:t>
      </w:r>
      <w:r w:rsidRPr="007E652D">
        <w:rPr>
          <w:rFonts w:ascii="Times New Roman" w:eastAsia="Times New Roman" w:hAnsi="Times New Roman"/>
          <w:color w:val="000000"/>
          <w:sz w:val="24"/>
          <w:szCs w:val="24"/>
          <w:lang w:val="vi-VN" w:eastAsia="vi-VN"/>
        </w:rPr>
        <w:br/>
        <w:t>Mã số thuế:</w:t>
      </w:r>
      <w:r w:rsidRPr="007E652D">
        <w:rPr>
          <w:rFonts w:ascii="Times New Roman" w:eastAsia="Times New Roman" w:hAnsi="Times New Roman"/>
          <w:color w:val="000000"/>
          <w:sz w:val="24"/>
          <w:szCs w:val="24"/>
          <w:lang w:val="vi-VN" w:eastAsia="vi-VN"/>
        </w:rPr>
        <w:br/>
        <w:t xml:space="preserve">Đại diện: ông </w:t>
      </w:r>
      <w:r w:rsidR="00A7461F" w:rsidRPr="00E72AE3">
        <w:rPr>
          <w:rFonts w:ascii="Times New Roman" w:eastAsia="Times New Roman" w:hAnsi="Times New Roman"/>
          <w:color w:val="000000"/>
          <w:sz w:val="24"/>
          <w:szCs w:val="24"/>
          <w:lang w:val="vi-VN" w:eastAsia="vi-VN"/>
        </w:rPr>
        <w:t>Trần Tí</w:t>
      </w:r>
      <w:r w:rsidRPr="007E652D">
        <w:rPr>
          <w:rFonts w:ascii="Times New Roman" w:eastAsia="Times New Roman" w:hAnsi="Times New Roman"/>
          <w:color w:val="000000"/>
          <w:sz w:val="24"/>
          <w:szCs w:val="24"/>
          <w:lang w:val="vi-VN" w:eastAsia="vi-VN"/>
        </w:rPr>
        <w:t xml:space="preserve">, </w:t>
      </w:r>
      <w:r w:rsidR="00A7461F" w:rsidRPr="00E72AE3">
        <w:rPr>
          <w:rFonts w:ascii="Times New Roman" w:eastAsia="Times New Roman" w:hAnsi="Times New Roman"/>
          <w:color w:val="000000"/>
          <w:sz w:val="24"/>
          <w:szCs w:val="24"/>
          <w:lang w:val="vi-VN" w:eastAsia="vi-VN"/>
        </w:rPr>
        <w:t xml:space="preserve">Tổng </w:t>
      </w:r>
      <w:r w:rsidRPr="007E652D">
        <w:rPr>
          <w:rFonts w:ascii="Times New Roman" w:eastAsia="Times New Roman" w:hAnsi="Times New Roman"/>
          <w:color w:val="000000"/>
          <w:sz w:val="24"/>
          <w:szCs w:val="24"/>
          <w:lang w:val="vi-VN" w:eastAsia="vi-VN"/>
        </w:rPr>
        <w:t>giám đốc.</w:t>
      </w:r>
    </w:p>
    <w:p w14:paraId="107B39C2"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62637C86" w14:textId="51F6761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 xml:space="preserve">Bên B ( Bên bán): </w:t>
      </w:r>
      <w:r w:rsidRPr="007E652D">
        <w:rPr>
          <w:rFonts w:ascii="Times New Roman" w:eastAsia="Times New Roman" w:hAnsi="Times New Roman"/>
          <w:color w:val="000000"/>
          <w:sz w:val="24"/>
          <w:szCs w:val="24"/>
          <w:lang w:val="vi-VN" w:eastAsia="vi-VN"/>
        </w:rPr>
        <w:br/>
      </w:r>
      <w:r w:rsidRPr="007E652D">
        <w:rPr>
          <w:rFonts w:ascii="Times New Roman" w:eastAsia="Times New Roman" w:hAnsi="Times New Roman"/>
          <w:b/>
          <w:bCs/>
          <w:color w:val="000000"/>
          <w:sz w:val="24"/>
          <w:szCs w:val="24"/>
          <w:lang w:val="vi-VN" w:eastAsia="vi-VN"/>
        </w:rPr>
        <w:t xml:space="preserve">CÔNG TY TNHH </w:t>
      </w:r>
      <w:r w:rsidR="00E72AE3" w:rsidRPr="009C7E5B">
        <w:rPr>
          <w:rFonts w:ascii="Times New Roman" w:eastAsia="Times New Roman" w:hAnsi="Times New Roman"/>
          <w:b/>
          <w:bCs/>
          <w:color w:val="000000"/>
          <w:sz w:val="24"/>
          <w:szCs w:val="24"/>
          <w:lang w:val="vi-VN" w:eastAsia="vi-VN"/>
        </w:rPr>
        <w:t>THIẾT BỊ CÔNG NGHIỆP C</w:t>
      </w:r>
      <w:r w:rsidRPr="007E652D">
        <w:rPr>
          <w:rFonts w:ascii="Times New Roman" w:eastAsia="Times New Roman" w:hAnsi="Times New Roman"/>
          <w:b/>
          <w:bCs/>
          <w:color w:val="000000"/>
          <w:sz w:val="24"/>
          <w:szCs w:val="24"/>
          <w:lang w:val="vi-VN" w:eastAsia="vi-VN"/>
        </w:rPr>
        <w:t xml:space="preserve"> </w:t>
      </w:r>
      <w:r w:rsidRPr="007E652D">
        <w:rPr>
          <w:rFonts w:ascii="Times New Roman" w:eastAsia="Times New Roman" w:hAnsi="Times New Roman"/>
          <w:color w:val="000000"/>
          <w:sz w:val="24"/>
          <w:szCs w:val="24"/>
          <w:lang w:val="vi-VN" w:eastAsia="vi-VN"/>
        </w:rPr>
        <w:br/>
        <w:t>Địa chỉ:                                   , quận Tân Bình, TP.Hồ Chí Minh</w:t>
      </w:r>
      <w:r w:rsidRPr="007E652D">
        <w:rPr>
          <w:rFonts w:ascii="Times New Roman" w:eastAsia="Times New Roman" w:hAnsi="Times New Roman"/>
          <w:color w:val="000000"/>
          <w:sz w:val="24"/>
          <w:szCs w:val="24"/>
          <w:lang w:val="vi-VN" w:eastAsia="vi-VN"/>
        </w:rPr>
        <w:br/>
        <w:t>Điện thoại:                - Fax:                     - Email:</w:t>
      </w:r>
      <w:r w:rsidRPr="007E652D">
        <w:rPr>
          <w:rFonts w:ascii="Times New Roman" w:eastAsia="Times New Roman" w:hAnsi="Times New Roman"/>
          <w:color w:val="000000"/>
          <w:sz w:val="24"/>
          <w:szCs w:val="24"/>
          <w:lang w:val="vi-VN" w:eastAsia="vi-VN"/>
        </w:rPr>
        <w:br/>
        <w:t>Mã số thuế:</w:t>
      </w:r>
      <w:r w:rsidRPr="007E652D">
        <w:rPr>
          <w:rFonts w:ascii="Times New Roman" w:eastAsia="Times New Roman" w:hAnsi="Times New Roman"/>
          <w:color w:val="000000"/>
          <w:sz w:val="24"/>
          <w:szCs w:val="24"/>
          <w:lang w:val="vi-VN" w:eastAsia="vi-VN"/>
        </w:rPr>
        <w:br/>
        <w:t xml:space="preserve">Đại diện: ông </w:t>
      </w:r>
      <w:r w:rsidR="009C7E5B" w:rsidRPr="009A04B6">
        <w:rPr>
          <w:rFonts w:ascii="Times New Roman" w:eastAsia="Times New Roman" w:hAnsi="Times New Roman"/>
          <w:color w:val="000000"/>
          <w:sz w:val="24"/>
          <w:szCs w:val="24"/>
          <w:lang w:val="vi-VN" w:eastAsia="vi-VN"/>
        </w:rPr>
        <w:t>Trần Tèo</w:t>
      </w:r>
      <w:r w:rsidRPr="007E652D">
        <w:rPr>
          <w:rFonts w:ascii="Times New Roman" w:eastAsia="Times New Roman" w:hAnsi="Times New Roman"/>
          <w:color w:val="000000"/>
          <w:sz w:val="24"/>
          <w:szCs w:val="24"/>
          <w:lang w:val="vi-VN" w:eastAsia="vi-VN"/>
        </w:rPr>
        <w:t>, giám đốc.</w:t>
      </w:r>
    </w:p>
    <w:p w14:paraId="1DAD1199"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1388EA29"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Sau khi bàn bạc, hai bên thống nhất ký hợp đồng này với nội dung như sau:</w:t>
      </w:r>
    </w:p>
    <w:p w14:paraId="068BD6A1"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77FB75ED" w14:textId="27D22725" w:rsidR="007E652D" w:rsidRPr="00B51236"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Điều 1: NỘI DUNG HỢP ĐỒNG</w:t>
      </w:r>
      <w:r w:rsidRPr="007E652D">
        <w:rPr>
          <w:rFonts w:ascii="Times New Roman" w:eastAsia="Times New Roman" w:hAnsi="Times New Roman"/>
          <w:color w:val="000000"/>
          <w:sz w:val="24"/>
          <w:szCs w:val="24"/>
          <w:lang w:val="vi-VN" w:eastAsia="vi-VN"/>
        </w:rPr>
        <w:br/>
        <w:t xml:space="preserve">1.1. Theo đề nghị của bên A, bên B nhận chế tạo và bán cho bên A một (01) máy </w:t>
      </w:r>
      <w:r w:rsidR="00804580" w:rsidRPr="00804580">
        <w:rPr>
          <w:rFonts w:ascii="Times New Roman" w:eastAsia="Times New Roman" w:hAnsi="Times New Roman"/>
          <w:color w:val="000000"/>
          <w:sz w:val="24"/>
          <w:szCs w:val="24"/>
          <w:lang w:val="vi-VN" w:eastAsia="vi-VN"/>
        </w:rPr>
        <w:t xml:space="preserve">tự động rửa, cắt </w:t>
      </w:r>
      <w:r w:rsidR="00804580" w:rsidRPr="00804580">
        <w:rPr>
          <w:rFonts w:ascii="Times New Roman" w:eastAsia="Times New Roman" w:hAnsi="Times New Roman"/>
          <w:color w:val="000000"/>
          <w:sz w:val="24"/>
          <w:szCs w:val="24"/>
          <w:lang w:val="vi-VN" w:eastAsia="vi-VN"/>
        </w:rPr>
        <w:lastRenderedPageBreak/>
        <w:t>và sấy không nông sản</w:t>
      </w:r>
      <w:r w:rsidRPr="007E652D">
        <w:rPr>
          <w:rFonts w:ascii="Times New Roman" w:eastAsia="Times New Roman" w:hAnsi="Times New Roman"/>
          <w:color w:val="000000"/>
          <w:sz w:val="24"/>
          <w:szCs w:val="24"/>
          <w:lang w:val="vi-VN" w:eastAsia="vi-VN"/>
        </w:rPr>
        <w:t>. Qui cách kỹ thuật và giá cả máy tại điều 2 của hợp đồng này.</w:t>
      </w:r>
      <w:r w:rsidRPr="007E652D">
        <w:rPr>
          <w:rFonts w:ascii="Times New Roman" w:eastAsia="Times New Roman" w:hAnsi="Times New Roman"/>
          <w:color w:val="000000"/>
          <w:sz w:val="24"/>
          <w:szCs w:val="24"/>
          <w:lang w:val="vi-VN" w:eastAsia="vi-VN"/>
        </w:rPr>
        <w:br/>
        <w:t xml:space="preserve">1.2. Địa chỉ giao hàng: Nhà máy sản xuất </w:t>
      </w:r>
      <w:r w:rsidR="00B51236" w:rsidRPr="00B51236">
        <w:rPr>
          <w:rFonts w:ascii="Times New Roman" w:eastAsia="Times New Roman" w:hAnsi="Times New Roman"/>
          <w:color w:val="000000"/>
          <w:sz w:val="24"/>
          <w:szCs w:val="24"/>
          <w:lang w:val="vi-VN" w:eastAsia="vi-VN"/>
        </w:rPr>
        <w:t xml:space="preserve">của Công ty Nông Sản ACB. </w:t>
      </w:r>
    </w:p>
    <w:p w14:paraId="5553BEF5" w14:textId="324E39BE" w:rsidR="007E652D" w:rsidRPr="00922E29"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 xml:space="preserve">Điều 2: QUI CÁCH KỸ THUẬT VÀ GIÁ BÁN </w:t>
      </w:r>
      <w:r w:rsidRPr="007E652D">
        <w:rPr>
          <w:rFonts w:ascii="Times New Roman" w:eastAsia="Times New Roman" w:hAnsi="Times New Roman"/>
          <w:color w:val="000000"/>
          <w:sz w:val="24"/>
          <w:szCs w:val="24"/>
          <w:lang w:val="vi-VN" w:eastAsia="vi-VN"/>
        </w:rPr>
        <w:br/>
        <w:t>2.1. Qui cách kỹ thuật của máy như sau :</w:t>
      </w:r>
      <w:r w:rsidRPr="007E652D">
        <w:rPr>
          <w:rFonts w:ascii="Times New Roman" w:eastAsia="Times New Roman" w:hAnsi="Times New Roman"/>
          <w:color w:val="000000"/>
          <w:sz w:val="24"/>
          <w:szCs w:val="24"/>
          <w:lang w:val="vi-VN" w:eastAsia="vi-VN"/>
        </w:rPr>
        <w:br/>
        <w:t>- Kiểu dáng, kỹ thuật: do bên B nghiên cứu, chế tạo.</w:t>
      </w:r>
      <w:r w:rsidRPr="007E652D">
        <w:rPr>
          <w:rFonts w:ascii="Times New Roman" w:eastAsia="Times New Roman" w:hAnsi="Times New Roman"/>
          <w:color w:val="000000"/>
          <w:sz w:val="24"/>
          <w:szCs w:val="24"/>
          <w:lang w:val="vi-VN" w:eastAsia="vi-VN"/>
        </w:rPr>
        <w:br/>
        <w:t>- Quy cách: …</w:t>
      </w:r>
      <w:r w:rsidRPr="007E652D">
        <w:rPr>
          <w:rFonts w:ascii="Times New Roman" w:eastAsia="Times New Roman" w:hAnsi="Times New Roman"/>
          <w:color w:val="000000"/>
          <w:sz w:val="24"/>
          <w:szCs w:val="24"/>
          <w:lang w:val="vi-VN" w:eastAsia="vi-VN"/>
        </w:rPr>
        <w:br/>
        <w:t>- Công suất :</w:t>
      </w:r>
      <w:r w:rsidRPr="007E652D">
        <w:rPr>
          <w:rFonts w:ascii="Times New Roman" w:eastAsia="Times New Roman" w:hAnsi="Times New Roman"/>
          <w:color w:val="000000"/>
          <w:sz w:val="24"/>
          <w:szCs w:val="24"/>
          <w:lang w:val="vi-VN" w:eastAsia="vi-VN"/>
        </w:rPr>
        <w:br/>
        <w:t>2.2. Giá bán : 1</w:t>
      </w:r>
      <w:r w:rsidR="001F4566" w:rsidRPr="00B4048E">
        <w:rPr>
          <w:rFonts w:ascii="Times New Roman" w:eastAsia="Times New Roman" w:hAnsi="Times New Roman"/>
          <w:color w:val="000000"/>
          <w:sz w:val="24"/>
          <w:szCs w:val="24"/>
          <w:lang w:val="vi-VN" w:eastAsia="vi-VN"/>
        </w:rPr>
        <w:t>.79</w:t>
      </w:r>
      <w:r w:rsidRPr="007E652D">
        <w:rPr>
          <w:rFonts w:ascii="Times New Roman" w:eastAsia="Times New Roman" w:hAnsi="Times New Roman"/>
          <w:color w:val="000000"/>
          <w:sz w:val="24"/>
          <w:szCs w:val="24"/>
          <w:lang w:val="vi-VN" w:eastAsia="vi-VN"/>
        </w:rPr>
        <w:t>0.000.000 đồng.</w:t>
      </w:r>
      <w:r w:rsidRPr="007E652D">
        <w:rPr>
          <w:rFonts w:ascii="Times New Roman" w:eastAsia="Times New Roman" w:hAnsi="Times New Roman"/>
          <w:color w:val="000000"/>
          <w:sz w:val="24"/>
          <w:szCs w:val="24"/>
          <w:lang w:val="vi-VN" w:eastAsia="vi-VN"/>
        </w:rPr>
        <w:br/>
        <w:t xml:space="preserve">( </w:t>
      </w:r>
      <w:r w:rsidR="00B4048E" w:rsidRPr="00B4048E">
        <w:rPr>
          <w:rFonts w:ascii="Times New Roman" w:eastAsia="Times New Roman" w:hAnsi="Times New Roman"/>
          <w:color w:val="000000"/>
          <w:sz w:val="24"/>
          <w:szCs w:val="24"/>
          <w:lang w:val="vi-VN" w:eastAsia="vi-VN"/>
        </w:rPr>
        <w:t>Một tỷ bảy trăm chín mươi tri</w:t>
      </w:r>
      <w:r w:rsidR="00B4048E" w:rsidRPr="008B3656">
        <w:rPr>
          <w:rFonts w:ascii="Times New Roman" w:eastAsia="Times New Roman" w:hAnsi="Times New Roman"/>
          <w:color w:val="000000"/>
          <w:sz w:val="24"/>
          <w:szCs w:val="24"/>
          <w:lang w:val="vi-VN" w:eastAsia="vi-VN"/>
        </w:rPr>
        <w:t>ệu</w:t>
      </w:r>
      <w:r w:rsidRPr="007E652D">
        <w:rPr>
          <w:rFonts w:ascii="Times New Roman" w:eastAsia="Times New Roman" w:hAnsi="Times New Roman"/>
          <w:color w:val="000000"/>
          <w:sz w:val="24"/>
          <w:szCs w:val="24"/>
          <w:lang w:val="vi-VN" w:eastAsia="vi-VN"/>
        </w:rPr>
        <w:t xml:space="preserve"> đồng chẵn - Giá này chưa bao gồm thuế VAT </w:t>
      </w:r>
      <w:r w:rsidR="008B3656">
        <w:rPr>
          <w:rFonts w:ascii="Times New Roman" w:eastAsia="Times New Roman" w:hAnsi="Times New Roman"/>
          <w:color w:val="000000"/>
          <w:sz w:val="24"/>
          <w:szCs w:val="24"/>
          <w:lang w:val="vi-VN" w:eastAsia="vi-VN"/>
        </w:rPr>
        <w:t>…</w:t>
      </w:r>
      <w:r w:rsidRPr="007E652D">
        <w:rPr>
          <w:rFonts w:ascii="Times New Roman" w:eastAsia="Times New Roman" w:hAnsi="Times New Roman"/>
          <w:color w:val="000000"/>
          <w:sz w:val="24"/>
          <w:szCs w:val="24"/>
          <w:lang w:val="vi-VN" w:eastAsia="vi-VN"/>
        </w:rPr>
        <w:t>%)</w:t>
      </w:r>
      <w:r w:rsidRPr="007E652D">
        <w:rPr>
          <w:rFonts w:ascii="Times New Roman" w:eastAsia="Times New Roman" w:hAnsi="Times New Roman"/>
          <w:color w:val="000000"/>
          <w:sz w:val="24"/>
          <w:szCs w:val="24"/>
          <w:lang w:val="vi-VN" w:eastAsia="vi-VN"/>
        </w:rPr>
        <w:br/>
        <w:t>2.3. Chi phí vận chuyển, lắp ráp thiết bị: do bên B chịu.</w:t>
      </w:r>
    </w:p>
    <w:p w14:paraId="08D19160" w14:textId="6FED07F1"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 xml:space="preserve">Điều 3: GIAO HÀNG VÀ BẢO HÀNH </w:t>
      </w:r>
      <w:r w:rsidRPr="007E652D">
        <w:rPr>
          <w:rFonts w:ascii="Times New Roman" w:eastAsia="Times New Roman" w:hAnsi="Times New Roman"/>
          <w:color w:val="000000"/>
          <w:sz w:val="24"/>
          <w:szCs w:val="24"/>
          <w:lang w:val="vi-VN" w:eastAsia="vi-VN"/>
        </w:rPr>
        <w:br/>
        <w:t>3.1 Thời gian giao hàng: 60 ngày, tính từ ngày bên A thanh toán tiền đợt 1.</w:t>
      </w:r>
      <w:r w:rsidRPr="007E652D">
        <w:rPr>
          <w:rFonts w:ascii="Times New Roman" w:eastAsia="Times New Roman" w:hAnsi="Times New Roman"/>
          <w:color w:val="000000"/>
          <w:sz w:val="24"/>
          <w:szCs w:val="24"/>
          <w:lang w:val="vi-VN" w:eastAsia="vi-VN"/>
        </w:rPr>
        <w:br/>
        <w:t>3.2 Nếu bên B giao hàng chậm hơn thời hạn giao hàng quá 10 ngày thì bên A có quyền đơn phương chấm dứt hợp đồng. Trong trường hợp này, bên B phải hoàn trả cho bên A số tiền đặt cọc đã nhận (thanh toán đợt 1) và phải chịu một khoản tiền phạt do vi phạm hợp đồng là 50 triệu đồng.</w:t>
      </w:r>
      <w:r w:rsidRPr="007E652D">
        <w:rPr>
          <w:rFonts w:ascii="Times New Roman" w:eastAsia="Times New Roman" w:hAnsi="Times New Roman"/>
          <w:color w:val="000000"/>
          <w:sz w:val="24"/>
          <w:szCs w:val="24"/>
          <w:lang w:val="vi-VN" w:eastAsia="vi-VN"/>
        </w:rPr>
        <w:br/>
        <w:t xml:space="preserve">3.3 Thời gian bảo hành kỹ thuật: 12 tháng kể từ ngày giao hàng. Địa điểm bảo hành : tại Nhà máy </w:t>
      </w:r>
      <w:r w:rsidR="00EF373A" w:rsidRPr="00922E29">
        <w:rPr>
          <w:rFonts w:ascii="Times New Roman" w:eastAsia="Times New Roman" w:hAnsi="Times New Roman"/>
          <w:color w:val="000000"/>
          <w:sz w:val="24"/>
          <w:szCs w:val="24"/>
          <w:lang w:val="vi-VN" w:eastAsia="vi-VN"/>
        </w:rPr>
        <w:t>Công ty Nông sản ACB</w:t>
      </w:r>
      <w:r w:rsidRPr="007E652D">
        <w:rPr>
          <w:rFonts w:ascii="Times New Roman" w:eastAsia="Times New Roman" w:hAnsi="Times New Roman"/>
          <w:color w:val="000000"/>
          <w:sz w:val="24"/>
          <w:szCs w:val="24"/>
          <w:lang w:val="vi-VN" w:eastAsia="vi-VN"/>
        </w:rPr>
        <w:t>. Chi phí đi lại bảo hành bên B chịu.</w:t>
      </w:r>
    </w:p>
    <w:p w14:paraId="6AC2D794"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4FD54273" w14:textId="6D6DF969"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Điều 4: THỜI GIAN VÀ HÌNH THỨC THANH TOÁN</w:t>
      </w:r>
      <w:r w:rsidRPr="007E652D">
        <w:rPr>
          <w:rFonts w:ascii="Times New Roman" w:eastAsia="Times New Roman" w:hAnsi="Times New Roman"/>
          <w:color w:val="000000"/>
          <w:sz w:val="24"/>
          <w:szCs w:val="24"/>
          <w:lang w:val="vi-VN" w:eastAsia="vi-VN"/>
        </w:rPr>
        <w:br/>
        <w:t>Bên A sẽ thanh toán cho bên B làm 02 đợt như sau :</w:t>
      </w:r>
      <w:r w:rsidRPr="007E652D">
        <w:rPr>
          <w:rFonts w:ascii="Times New Roman" w:eastAsia="Times New Roman" w:hAnsi="Times New Roman"/>
          <w:color w:val="000000"/>
          <w:sz w:val="24"/>
          <w:szCs w:val="24"/>
          <w:lang w:val="vi-VN" w:eastAsia="vi-VN"/>
        </w:rPr>
        <w:br/>
        <w:t xml:space="preserve">- Đợt 1: 50% giá trị ( tương đương </w:t>
      </w:r>
      <w:r w:rsidR="00922E29">
        <w:rPr>
          <w:rFonts w:ascii="Times New Roman" w:eastAsia="Times New Roman" w:hAnsi="Times New Roman"/>
          <w:color w:val="000000"/>
          <w:sz w:val="24"/>
          <w:szCs w:val="24"/>
          <w:lang w:val="vi-VN" w:eastAsia="vi-VN"/>
        </w:rPr>
        <w:t>…</w:t>
      </w:r>
      <w:r w:rsidR="00922E29" w:rsidRPr="00922E29">
        <w:rPr>
          <w:rFonts w:ascii="Times New Roman" w:eastAsia="Times New Roman" w:hAnsi="Times New Roman"/>
          <w:color w:val="000000"/>
          <w:sz w:val="24"/>
          <w:szCs w:val="24"/>
          <w:lang w:val="vi-VN" w:eastAsia="vi-VN"/>
        </w:rPr>
        <w:t>.</w:t>
      </w:r>
      <w:r w:rsidRPr="007E652D">
        <w:rPr>
          <w:rFonts w:ascii="Times New Roman" w:eastAsia="Times New Roman" w:hAnsi="Times New Roman"/>
          <w:color w:val="000000"/>
          <w:sz w:val="24"/>
          <w:szCs w:val="24"/>
          <w:lang w:val="vi-VN" w:eastAsia="vi-VN"/>
        </w:rPr>
        <w:t xml:space="preserve"> triệu đồng) ngay sau khi ký hợp đồng. Số tiền này cũng được xem là tiền đặt cọc để bảo đảm thực hiện hợp đồng.</w:t>
      </w:r>
      <w:r w:rsidRPr="007E652D">
        <w:rPr>
          <w:rFonts w:ascii="Times New Roman" w:eastAsia="Times New Roman" w:hAnsi="Times New Roman"/>
          <w:color w:val="000000"/>
          <w:sz w:val="24"/>
          <w:szCs w:val="24"/>
          <w:lang w:val="vi-VN" w:eastAsia="vi-VN"/>
        </w:rPr>
        <w:br/>
        <w:t>- Đợt 2: 50% còn lại ngay sau khi bên B giao máy, chạy thử và hai bên lập biên bản nghiệm thu đưa vào sử dụng.</w:t>
      </w:r>
      <w:r w:rsidRPr="007E652D">
        <w:rPr>
          <w:rFonts w:ascii="Times New Roman" w:eastAsia="Times New Roman" w:hAnsi="Times New Roman"/>
          <w:color w:val="000000"/>
          <w:sz w:val="24"/>
          <w:szCs w:val="24"/>
          <w:lang w:val="vi-VN" w:eastAsia="vi-VN"/>
        </w:rPr>
        <w:br/>
        <w:t>- Sau mỗi đợt nhận tiền, bên B xuất hóa đơn VAT cho bên A.</w:t>
      </w:r>
      <w:r w:rsidRPr="007E652D">
        <w:rPr>
          <w:rFonts w:ascii="Times New Roman" w:eastAsia="Times New Roman" w:hAnsi="Times New Roman"/>
          <w:color w:val="000000"/>
          <w:sz w:val="24"/>
          <w:szCs w:val="24"/>
          <w:lang w:val="vi-VN" w:eastAsia="vi-VN"/>
        </w:rPr>
        <w:br/>
        <w:t xml:space="preserve">- Nếu bên A thanh toán chậm thì phải chịu thêm lãi suất cho thời gian chậm thanh toán là </w:t>
      </w:r>
      <w:r w:rsidR="00922E29" w:rsidRPr="00922E29">
        <w:rPr>
          <w:rFonts w:ascii="Times New Roman" w:eastAsia="Times New Roman" w:hAnsi="Times New Roman"/>
          <w:color w:val="000000"/>
          <w:sz w:val="24"/>
          <w:szCs w:val="24"/>
          <w:lang w:val="vi-VN" w:eastAsia="vi-VN"/>
        </w:rPr>
        <w:t>1</w:t>
      </w:r>
      <w:r w:rsidRPr="007E652D">
        <w:rPr>
          <w:rFonts w:ascii="Times New Roman" w:eastAsia="Times New Roman" w:hAnsi="Times New Roman"/>
          <w:color w:val="000000"/>
          <w:sz w:val="24"/>
          <w:szCs w:val="24"/>
          <w:lang w:val="vi-VN" w:eastAsia="vi-VN"/>
        </w:rPr>
        <w:t>%/tháng.</w:t>
      </w:r>
    </w:p>
    <w:p w14:paraId="43630F04"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4A43F31B"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Điều 5 : QUYỀN VÀ NGHĨA VỤ CỦA BÊN A</w:t>
      </w:r>
      <w:r w:rsidRPr="007E652D">
        <w:rPr>
          <w:rFonts w:ascii="Times New Roman" w:eastAsia="Times New Roman" w:hAnsi="Times New Roman"/>
          <w:color w:val="000000"/>
          <w:sz w:val="24"/>
          <w:szCs w:val="24"/>
          <w:lang w:val="vi-VN" w:eastAsia="vi-VN"/>
        </w:rPr>
        <w:br/>
        <w:t>5.1. Tạo điều kiện thuận lợi, cung cấp nguồn điện tại địa điểm lắp đặt máy để bên B hoàn thành công việc của mình.</w:t>
      </w:r>
      <w:r w:rsidRPr="007E652D">
        <w:rPr>
          <w:rFonts w:ascii="Times New Roman" w:eastAsia="Times New Roman" w:hAnsi="Times New Roman"/>
          <w:color w:val="000000"/>
          <w:sz w:val="24"/>
          <w:szCs w:val="24"/>
          <w:lang w:val="vi-VN" w:eastAsia="vi-VN"/>
        </w:rPr>
        <w:br/>
        <w:t>5.2. Khi bên B thử máy, bên A phải cung cấp đủ chai và nguyên liệu để thử máy.</w:t>
      </w:r>
      <w:r w:rsidRPr="007E652D">
        <w:rPr>
          <w:rFonts w:ascii="Times New Roman" w:eastAsia="Times New Roman" w:hAnsi="Times New Roman"/>
          <w:color w:val="000000"/>
          <w:sz w:val="24"/>
          <w:szCs w:val="24"/>
          <w:lang w:val="vi-VN" w:eastAsia="vi-VN"/>
        </w:rPr>
        <w:br/>
        <w:t>5.3. Thanh toán tiền cho bên B theo đúng thỏa thuận.</w:t>
      </w:r>
      <w:r w:rsidRPr="007E652D">
        <w:rPr>
          <w:rFonts w:ascii="Times New Roman" w:eastAsia="Times New Roman" w:hAnsi="Times New Roman"/>
          <w:color w:val="000000"/>
          <w:sz w:val="24"/>
          <w:szCs w:val="24"/>
          <w:lang w:val="vi-VN" w:eastAsia="vi-VN"/>
        </w:rPr>
        <w:br/>
        <w:t>5.4. Các quyền và nghĩa vụ khác của bên mua hàng theo qui định của pháp luật.</w:t>
      </w:r>
    </w:p>
    <w:p w14:paraId="2BD226CE"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38277811"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Điều 6 : QUYỀN VÀ NGHĨA VỤ CỦA BÊN B</w:t>
      </w:r>
      <w:r w:rsidRPr="007E652D">
        <w:rPr>
          <w:rFonts w:ascii="Times New Roman" w:eastAsia="Times New Roman" w:hAnsi="Times New Roman"/>
          <w:color w:val="000000"/>
          <w:sz w:val="24"/>
          <w:szCs w:val="24"/>
          <w:lang w:val="vi-VN" w:eastAsia="vi-VN"/>
        </w:rPr>
        <w:br/>
        <w:t xml:space="preserve">6.1. Bảo đảm cung cấp thiết bị đúng chất lượng và qui cách kỹ thuật như đã thỏa thuận và cam </w:t>
      </w:r>
      <w:r w:rsidRPr="007E652D">
        <w:rPr>
          <w:rFonts w:ascii="Times New Roman" w:eastAsia="Times New Roman" w:hAnsi="Times New Roman"/>
          <w:color w:val="000000"/>
          <w:sz w:val="24"/>
          <w:szCs w:val="24"/>
          <w:lang w:val="vi-VN" w:eastAsia="vi-VN"/>
        </w:rPr>
        <w:lastRenderedPageBreak/>
        <w:t>kết thiết bị bán cho bên A thuộc quyền sở hữu hợp pháp của mình, kể cả vấn đề về bản quyền kiểu dáng, kỹ thuật.</w:t>
      </w:r>
      <w:r w:rsidRPr="007E652D">
        <w:rPr>
          <w:rFonts w:ascii="Times New Roman" w:eastAsia="Times New Roman" w:hAnsi="Times New Roman"/>
          <w:color w:val="000000"/>
          <w:sz w:val="24"/>
          <w:szCs w:val="24"/>
          <w:lang w:val="vi-VN" w:eastAsia="vi-VN"/>
        </w:rPr>
        <w:br/>
        <w:t>6.2. Chịu trách nhiệm lắp ráp, chạy thử máy và bảo trì, bảo hành máy theo đúng thỏa thuận.</w:t>
      </w:r>
      <w:r w:rsidRPr="007E652D">
        <w:rPr>
          <w:rFonts w:ascii="Times New Roman" w:eastAsia="Times New Roman" w:hAnsi="Times New Roman"/>
          <w:color w:val="000000"/>
          <w:sz w:val="24"/>
          <w:szCs w:val="24"/>
          <w:lang w:val="vi-VN" w:eastAsia="vi-VN"/>
        </w:rPr>
        <w:br/>
        <w:t>6.3. Cung cấp thông tin, tài liệu liên quan đến thiết bị và hướng dẫn bên A cách sử dụng.</w:t>
      </w:r>
      <w:r w:rsidRPr="007E652D">
        <w:rPr>
          <w:rFonts w:ascii="Times New Roman" w:eastAsia="Times New Roman" w:hAnsi="Times New Roman"/>
          <w:color w:val="000000"/>
          <w:sz w:val="24"/>
          <w:szCs w:val="24"/>
          <w:lang w:val="vi-VN" w:eastAsia="vi-VN"/>
        </w:rPr>
        <w:br/>
        <w:t>6.4. Các quyền và nghĩa vụ khác của bên bán hàng theo qui định của pháp luật.</w:t>
      </w:r>
    </w:p>
    <w:p w14:paraId="5D35E5BD"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77BB5B06"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b/>
          <w:bCs/>
          <w:color w:val="000000"/>
          <w:sz w:val="24"/>
          <w:szCs w:val="24"/>
          <w:lang w:val="vi-VN" w:eastAsia="vi-VN"/>
        </w:rPr>
        <w:t xml:space="preserve">Điều 7: ĐIỀU KHOẢN CHUNG </w:t>
      </w:r>
      <w:r w:rsidRPr="007E652D">
        <w:rPr>
          <w:rFonts w:ascii="Times New Roman" w:eastAsia="Times New Roman" w:hAnsi="Times New Roman"/>
          <w:color w:val="000000"/>
          <w:sz w:val="24"/>
          <w:szCs w:val="24"/>
          <w:lang w:val="vi-VN" w:eastAsia="vi-VN"/>
        </w:rPr>
        <w:br/>
        <w:t>7.1. Mọi thay đổi, bổ sung nội dung hợp đồng này đều chỉ có giá trị khi được hai bên cùng nhau bàn bạc, trao đổi và đồng ý bằng văn bản.</w:t>
      </w:r>
      <w:r w:rsidRPr="007E652D">
        <w:rPr>
          <w:rFonts w:ascii="Times New Roman" w:eastAsia="Times New Roman" w:hAnsi="Times New Roman"/>
          <w:color w:val="000000"/>
          <w:sz w:val="24"/>
          <w:szCs w:val="24"/>
          <w:lang w:val="vi-VN" w:eastAsia="vi-VN"/>
        </w:rPr>
        <w:br/>
        <w:t>7.2. Hai bên cam kết thực hiện đúng theo những điều đã thỏa thuận. Mọi tranh chấp liên quan đến việc thực hiện hợp đồng này nếu không tự giải quyết được sẽ đưa ra giải quyết tại Tòa án có thẩm quyền theo qui định của pháp luật.</w:t>
      </w:r>
      <w:r w:rsidRPr="007E652D">
        <w:rPr>
          <w:rFonts w:ascii="Times New Roman" w:eastAsia="Times New Roman" w:hAnsi="Times New Roman"/>
          <w:color w:val="000000"/>
          <w:sz w:val="24"/>
          <w:szCs w:val="24"/>
          <w:lang w:val="vi-VN" w:eastAsia="vi-VN"/>
        </w:rPr>
        <w:br/>
        <w:t>7.3. Hợp đồng này có hiệu lực kể từ ngày ký, được lập thành bốn (04) bản, có giá trị như nhau, mỗi bên giữ hai (02) bản.</w:t>
      </w:r>
    </w:p>
    <w:p w14:paraId="699FED70"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3764D00F"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BÊN A                                                                          BÊN B</w:t>
      </w:r>
      <w:r w:rsidRPr="007E652D">
        <w:rPr>
          <w:rFonts w:ascii="Times New Roman" w:eastAsia="Times New Roman" w:hAnsi="Times New Roman"/>
          <w:color w:val="000000"/>
          <w:sz w:val="24"/>
          <w:szCs w:val="24"/>
          <w:lang w:val="vi-VN" w:eastAsia="vi-VN"/>
        </w:rPr>
        <w:br/>
      </w:r>
      <w:r w:rsidRPr="007E652D">
        <w:rPr>
          <w:rFonts w:ascii="Times New Roman" w:eastAsia="Times New Roman" w:hAnsi="Times New Roman"/>
          <w:i/>
          <w:iCs/>
          <w:color w:val="000000"/>
          <w:sz w:val="24"/>
          <w:szCs w:val="24"/>
          <w:lang w:val="vi-VN" w:eastAsia="vi-VN"/>
        </w:rPr>
        <w:t>(ký tên, đóng dấu)   </w:t>
      </w:r>
      <w:r w:rsidRPr="007E652D">
        <w:rPr>
          <w:rFonts w:ascii="Times New Roman" w:eastAsia="Times New Roman" w:hAnsi="Times New Roman"/>
          <w:color w:val="000000"/>
          <w:sz w:val="24"/>
          <w:szCs w:val="24"/>
          <w:lang w:val="vi-VN" w:eastAsia="vi-VN"/>
        </w:rPr>
        <w:t xml:space="preserve">                                                       </w:t>
      </w:r>
      <w:r w:rsidRPr="007E652D">
        <w:rPr>
          <w:rFonts w:ascii="Times New Roman" w:eastAsia="Times New Roman" w:hAnsi="Times New Roman"/>
          <w:i/>
          <w:iCs/>
          <w:color w:val="000000"/>
          <w:sz w:val="24"/>
          <w:szCs w:val="24"/>
          <w:lang w:val="vi-VN" w:eastAsia="vi-VN"/>
        </w:rPr>
        <w:t>(ký tên, đóng dấu)</w:t>
      </w:r>
    </w:p>
    <w:p w14:paraId="318E9848"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4674CAE9" w14:textId="77777777" w:rsidR="007E652D" w:rsidRPr="007E652D" w:rsidRDefault="007E652D" w:rsidP="007E652D">
      <w:pPr>
        <w:spacing w:before="100" w:beforeAutospacing="1" w:after="100" w:afterAutospacing="1" w:line="240" w:lineRule="auto"/>
        <w:rPr>
          <w:rFonts w:ascii="Times New Roman" w:eastAsia="Times New Roman" w:hAnsi="Times New Roman"/>
          <w:sz w:val="24"/>
          <w:szCs w:val="24"/>
          <w:lang w:val="vi-VN" w:eastAsia="vi-VN"/>
        </w:rPr>
      </w:pPr>
      <w:r w:rsidRPr="007E652D">
        <w:rPr>
          <w:rFonts w:ascii="Times New Roman" w:eastAsia="Times New Roman" w:hAnsi="Times New Roman"/>
          <w:color w:val="000000"/>
          <w:sz w:val="24"/>
          <w:szCs w:val="24"/>
          <w:lang w:val="vi-VN" w:eastAsia="vi-VN"/>
        </w:rPr>
        <w:t> </w:t>
      </w:r>
    </w:p>
    <w:p w14:paraId="34594D69" w14:textId="77777777" w:rsidR="00266947" w:rsidRPr="007E652D" w:rsidRDefault="00266947" w:rsidP="00EC2D51">
      <w:pPr>
        <w:rPr>
          <w:sz w:val="24"/>
          <w:szCs w:val="24"/>
          <w:lang w:val="vi-VN"/>
        </w:rPr>
      </w:pPr>
    </w:p>
    <w:sectPr w:rsidR="00266947" w:rsidRPr="007E652D" w:rsidSect="008744E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5EC2" w14:textId="77777777" w:rsidR="000E0CC9" w:rsidRDefault="000E0CC9" w:rsidP="007446EA">
      <w:pPr>
        <w:spacing w:after="0" w:line="240" w:lineRule="auto"/>
      </w:pPr>
      <w:r>
        <w:separator/>
      </w:r>
    </w:p>
  </w:endnote>
  <w:endnote w:type="continuationSeparator" w:id="0">
    <w:p w14:paraId="0AAB304D" w14:textId="77777777" w:rsidR="000E0CC9" w:rsidRDefault="000E0CC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36F1" w14:textId="4A66AD0E" w:rsidR="00266947" w:rsidRPr="003C624D" w:rsidRDefault="009A04B6" w:rsidP="003C624D">
    <w:pPr>
      <w:pStyle w:val="Footer"/>
      <w:rPr>
        <w:rFonts w:ascii="Times New Roman" w:hAnsi="Times New Roman"/>
        <w:b/>
        <w:color w:val="FF0000"/>
        <w:sz w:val="24"/>
      </w:rPr>
    </w:pPr>
    <w:hyperlink r:id="rId1" w:history="1">
      <w:r w:rsidRPr="009A04B6">
        <w:rPr>
          <w:rStyle w:val="Hyperlink"/>
          <w:rFonts w:ascii="Times New Roman" w:hAnsi="Times New Roman"/>
          <w:b/>
          <w:sz w:val="24"/>
        </w:rPr>
        <w:t>https://dichvukiemtoanbctc.com/bao-gia-dich-vu-kiem-toan-doc-lap.html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281E" w14:textId="77777777" w:rsidR="000E0CC9" w:rsidRDefault="000E0CC9" w:rsidP="007446EA">
      <w:pPr>
        <w:spacing w:after="0" w:line="240" w:lineRule="auto"/>
      </w:pPr>
      <w:r>
        <w:separator/>
      </w:r>
    </w:p>
  </w:footnote>
  <w:footnote w:type="continuationSeparator" w:id="0">
    <w:p w14:paraId="4172B3FB" w14:textId="77777777" w:rsidR="000E0CC9" w:rsidRDefault="000E0CC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0BA7" w14:textId="53D497B0" w:rsidR="00266947" w:rsidRPr="003C624D" w:rsidRDefault="00213366" w:rsidP="003C624D">
    <w:pPr>
      <w:pStyle w:val="Header"/>
      <w:rPr>
        <w:rFonts w:ascii="Arial" w:hAnsi="Arial" w:cs="Arial"/>
        <w:color w:val="0000FF"/>
        <w:u w:val="single"/>
      </w:rPr>
    </w:pPr>
    <w:r w:rsidRPr="00213366">
      <w:rPr>
        <w:rFonts w:ascii="Arial" w:hAnsi="Arial" w:cs="Arial"/>
        <w:b/>
        <w:color w:val="0070C0"/>
      </w:rPr>
      <w:t xml:space="preserve">Công ty </w:t>
    </w:r>
    <w:hyperlink r:id="rId1" w:history="1">
      <w:r w:rsidRPr="00213366">
        <w:rPr>
          <w:rStyle w:val="Hyperlink"/>
          <w:rFonts w:ascii="Arial" w:hAnsi="Arial" w:cs="Arial"/>
          <w:b/>
          <w:color w:val="0070C0"/>
        </w:rPr>
        <w:t>dịch vụ kiểm toán báo cáo tài chính</w:t>
      </w:r>
    </w:hyperlink>
    <w:r w:rsidR="003C624D">
      <w:rPr>
        <w:rFonts w:ascii="Arial" w:hAnsi="Arial" w:cs="Arial"/>
        <w:b/>
        <w:color w:val="993300"/>
      </w:rPr>
      <w:t xml:space="preserve"> </w:t>
    </w:r>
    <w:r w:rsidR="003C624D">
      <w:rPr>
        <w:rFonts w:ascii="Arial" w:hAnsi="Arial" w:cs="Arial"/>
        <w:b/>
        <w:color w:val="993300"/>
      </w:rPr>
      <w:tab/>
    </w:r>
    <w:r w:rsidR="003C624D">
      <w:rPr>
        <w:rFonts w:ascii="Arial" w:hAnsi="Arial" w:cs="Arial"/>
        <w:b/>
        <w:color w:val="993300"/>
      </w:rPr>
      <w:tab/>
    </w:r>
    <w:hyperlink r:id="rId2" w:history="1">
      <w:r w:rsidRPr="00213366">
        <w:rPr>
          <w:rStyle w:val="Hyperlink"/>
          <w:rFonts w:ascii="Arial" w:hAnsi="Arial" w:cs="Arial"/>
          <w:b/>
        </w:rPr>
        <w:t>https://dichvukiemtoanbctc.com/</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2254"/>
    <w:rsid w:val="000170AA"/>
    <w:rsid w:val="000211AB"/>
    <w:rsid w:val="000E0CC9"/>
    <w:rsid w:val="00110D8A"/>
    <w:rsid w:val="00114A09"/>
    <w:rsid w:val="00117BAA"/>
    <w:rsid w:val="001F4566"/>
    <w:rsid w:val="00213366"/>
    <w:rsid w:val="00266947"/>
    <w:rsid w:val="002C6432"/>
    <w:rsid w:val="003038B7"/>
    <w:rsid w:val="003C01DF"/>
    <w:rsid w:val="003C624D"/>
    <w:rsid w:val="00420739"/>
    <w:rsid w:val="00492470"/>
    <w:rsid w:val="005C51D7"/>
    <w:rsid w:val="00640271"/>
    <w:rsid w:val="006460E3"/>
    <w:rsid w:val="006F2618"/>
    <w:rsid w:val="007446EA"/>
    <w:rsid w:val="00770BA3"/>
    <w:rsid w:val="007B275F"/>
    <w:rsid w:val="007D4AEE"/>
    <w:rsid w:val="007E652D"/>
    <w:rsid w:val="00804580"/>
    <w:rsid w:val="008144FB"/>
    <w:rsid w:val="00820AFE"/>
    <w:rsid w:val="008744ED"/>
    <w:rsid w:val="00886274"/>
    <w:rsid w:val="008B3656"/>
    <w:rsid w:val="00905F78"/>
    <w:rsid w:val="00922E29"/>
    <w:rsid w:val="009874E5"/>
    <w:rsid w:val="009A04B6"/>
    <w:rsid w:val="009C7E5B"/>
    <w:rsid w:val="00A7461F"/>
    <w:rsid w:val="00AC07C4"/>
    <w:rsid w:val="00AD190F"/>
    <w:rsid w:val="00B4048E"/>
    <w:rsid w:val="00B51236"/>
    <w:rsid w:val="00BA6AB2"/>
    <w:rsid w:val="00BB56C9"/>
    <w:rsid w:val="00C70A81"/>
    <w:rsid w:val="00C819AD"/>
    <w:rsid w:val="00CD3DA3"/>
    <w:rsid w:val="00D16FF1"/>
    <w:rsid w:val="00E72AE3"/>
    <w:rsid w:val="00E73714"/>
    <w:rsid w:val="00EC2D51"/>
    <w:rsid w:val="00EF373A"/>
    <w:rsid w:val="00FE0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4B9916"/>
  <w15:docId w15:val="{F8B445B1-4D11-48B5-934E-2C34BB50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7E652D"/>
    <w:rPr>
      <w:i/>
      <w:iCs/>
    </w:rPr>
  </w:style>
  <w:style w:type="character" w:styleId="UnresolvedMention">
    <w:name w:val="Unresolved Mention"/>
    <w:basedOn w:val="DefaultParagraphFont"/>
    <w:uiPriority w:val="99"/>
    <w:semiHidden/>
    <w:unhideWhenUsed/>
    <w:rsid w:val="00213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6634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ichvukiemtoanbctc.com/bao-gia-dich-vu-kiem-toan-doc-lap.html"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ichvukiemtoanbctc.com/" TargetMode="External"/><Relationship Id="rId1" Type="http://schemas.openxmlformats.org/officeDocument/2006/relationships/hyperlink" Target="https://dichvukiemtoanbctc.com/dich-vu-kiem-to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Cac Tran</cp:lastModifiedBy>
  <cp:revision>30</cp:revision>
  <dcterms:created xsi:type="dcterms:W3CDTF">2015-09-21T17:28:00Z</dcterms:created>
  <dcterms:modified xsi:type="dcterms:W3CDTF">2025-06-30T02:34:00Z</dcterms:modified>
</cp:coreProperties>
</file>